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C0" w:rsidRDefault="00421FC0" w:rsidP="00421F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21FC0" w:rsidRDefault="00421FC0" w:rsidP="00421F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«ПЕШКОВСКОЕ»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1FC0" w:rsidRDefault="00421FC0" w:rsidP="00421F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 года                                                                                            №</w:t>
      </w:r>
    </w:p>
    <w:p w:rsidR="00421FC0" w:rsidRDefault="00421FC0" w:rsidP="00421F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Пешково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1FC0" w:rsidRDefault="00421FC0" w:rsidP="00421F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 должностных лиц Администрации сельского поселения «Пешковское», уполномоченных составлять протоколы об административных правонарушениях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1FC0" w:rsidRDefault="00A0235A" w:rsidP="00421F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5A">
        <w:rPr>
          <w:rStyle w:val="a5"/>
          <w:rFonts w:ascii="Times New Roman" w:hAnsi="Times New Roman" w:cs="Times New Roman"/>
          <w:i w:val="0"/>
          <w:sz w:val="28"/>
          <w:szCs w:val="28"/>
        </w:rPr>
        <w:t>На основании Экспертного заключения Администрации Губернатора Забайкальского края</w:t>
      </w:r>
      <w:r w:rsidRPr="00A0235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от 17.08.2023 г. № ЭЗ - 155</w:t>
      </w:r>
      <w:r w:rsidRPr="00A0235A">
        <w:rPr>
          <w:rStyle w:val="a5"/>
          <w:rFonts w:ascii="Times New Roman" w:hAnsi="Times New Roman" w:cs="Times New Roman"/>
          <w:i w:val="0"/>
          <w:sz w:val="28"/>
          <w:szCs w:val="28"/>
        </w:rPr>
        <w:t>, с целью приведения нормативного правового акта</w:t>
      </w:r>
      <w:r w:rsidRPr="00A0235A">
        <w:rPr>
          <w:rStyle w:val="a5"/>
          <w:rFonts w:ascii="Times New Roman" w:hAnsi="Times New Roman" w:cs="Times New Roman"/>
          <w:i w:val="0"/>
          <w:sz w:val="28"/>
          <w:szCs w:val="28"/>
        </w:rPr>
        <w:t>, в соответствии</w:t>
      </w:r>
      <w:bookmarkStart w:id="0" w:name="_GoBack"/>
      <w:bookmarkEnd w:id="0"/>
      <w:r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421FC0">
        <w:rPr>
          <w:rFonts w:ascii="Times New Roman" w:hAnsi="Times New Roman" w:cs="Times New Roman"/>
          <w:sz w:val="28"/>
          <w:szCs w:val="28"/>
        </w:rPr>
        <w:t> Забайкальского края 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 13.07.2023 г. № 2227</w:t>
        </w:r>
        <w:r w:rsidR="00421FC0">
          <w:rPr>
            <w:rStyle w:val="a3"/>
            <w:rFonts w:ascii="Times New Roman" w:hAnsi="Times New Roman" w:cs="Times New Roman"/>
            <w:sz w:val="28"/>
            <w:szCs w:val="28"/>
          </w:rPr>
          <w:t>-ЗЗК</w:t>
        </w:r>
      </w:hyperlink>
      <w:r w:rsidR="00421FC0">
        <w:rPr>
          <w:rFonts w:ascii="Times New Roman" w:hAnsi="Times New Roman" w:cs="Times New Roman"/>
          <w:sz w:val="28"/>
          <w:szCs w:val="28"/>
        </w:rPr>
        <w:t> «О внесении изменений в Закон Забайкальского края «Об административных правонарушениях», и статьи 1 Закона Забайкальского края «О наделении органов местного самоуправления городских и сельских поселений, муниципальных и городских округов государственным полномочием по 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 Законом Забайкальского края об административных правонарушениях», </w:t>
      </w:r>
      <w:hyperlink r:id="rId5" w:tgtFrame="_blank" w:history="1">
        <w:r w:rsidR="00421FC0">
          <w:rPr>
            <w:rStyle w:val="a3"/>
            <w:rFonts w:ascii="Times New Roman" w:hAnsi="Times New Roman" w:cs="Times New Roman"/>
            <w:sz w:val="28"/>
            <w:szCs w:val="28"/>
          </w:rPr>
          <w:t>Устава сельского поселения «Пешковское»</w:t>
        </w:r>
      </w:hyperlink>
      <w:r w:rsidR="00421FC0">
        <w:rPr>
          <w:rFonts w:ascii="Times New Roman" w:hAnsi="Times New Roman" w:cs="Times New Roman"/>
          <w:sz w:val="28"/>
          <w:szCs w:val="28"/>
        </w:rPr>
        <w:t>, Совет сельского поселения «Пешковское» решил: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1FC0" w:rsidRDefault="00421FC0" w:rsidP="00421FC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должностных лиц администрации сельского поселения «Пешковское», уполномоченных составлять протоколы об административных правонарушениях, предусмотренных статьями 5(5), 7, 13, 13(1), 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"Об административных правонарушениях».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Глава сельского поселения «Пешковское»;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Главный специалист администрации сельского поселения «Пешковское».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 сельского поселения «Пешковское» № 53 от 14 марта 2023г. «Об утверждении перечня должностных лиц Администрации сельского поселения «Пешковское», уполномоченных составлять протоколы об административных правонарушениях» признать утратившими силу.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разместить на официальном сайте муниципального района «Нерчинский район» Забайкальского края в информационно-телекоммуникационной сети «Интернет» и обнародовать на информационном стенде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Настоящее решение вступает в силу с момента официального опубликования.</w:t>
      </w:r>
    </w:p>
    <w:p w:rsidR="00421FC0" w:rsidRDefault="00421FC0" w:rsidP="00421F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«Пешковское»                                                       И.Н.Родина</w:t>
      </w:r>
    </w:p>
    <w:p w:rsidR="00421FC0" w:rsidRDefault="00421FC0" w:rsidP="00421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FC0" w:rsidRDefault="00421FC0" w:rsidP="00421FC0"/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D9"/>
    <w:rsid w:val="001A277E"/>
    <w:rsid w:val="00236CE7"/>
    <w:rsid w:val="00421FC0"/>
    <w:rsid w:val="006C438A"/>
    <w:rsid w:val="00A0235A"/>
    <w:rsid w:val="00D1090B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6F02-28A9-4264-9CB2-3424C547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FC0"/>
    <w:rPr>
      <w:color w:val="0000FF"/>
      <w:u w:val="single"/>
    </w:rPr>
  </w:style>
  <w:style w:type="paragraph" w:styleId="a4">
    <w:name w:val="No Spacing"/>
    <w:uiPriority w:val="1"/>
    <w:qFormat/>
    <w:rsid w:val="00421FC0"/>
    <w:pPr>
      <w:spacing w:after="0" w:line="240" w:lineRule="auto"/>
    </w:pPr>
  </w:style>
  <w:style w:type="character" w:styleId="a5">
    <w:name w:val="Emphasis"/>
    <w:basedOn w:val="a0"/>
    <w:qFormat/>
    <w:rsid w:val="00A02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8825D604-4226-41AF-89B2-3A69770A7F28" TargetMode="External"/><Relationship Id="rId4" Type="http://schemas.openxmlformats.org/officeDocument/2006/relationships/hyperlink" Target="https://pravo-search.minjust.ru/bigs/showDocument.html?id=130BCF4C-F400-479E-945E-6CACE5ACF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2023-09-12T00:26:00Z</dcterms:created>
  <dcterms:modified xsi:type="dcterms:W3CDTF">2023-09-26T05:46:00Z</dcterms:modified>
</cp:coreProperties>
</file>